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17226EC5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FD1EBB">
        <w:rPr>
          <w:sz w:val="24"/>
          <w:szCs w:val="24"/>
        </w:rPr>
        <w:t>5</w:t>
      </w:r>
      <w:r w:rsidR="00541625">
        <w:rPr>
          <w:sz w:val="24"/>
          <w:szCs w:val="24"/>
        </w:rPr>
        <w:t>3721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10110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040"/>
        <w:gridCol w:w="724"/>
        <w:gridCol w:w="4346"/>
      </w:tblGrid>
      <w:tr w:rsidR="009B6739" w:rsidRPr="0081751A" w14:paraId="7DFCEA24" w14:textId="77777777" w:rsidTr="00AE5DDA">
        <w:trPr>
          <w:trHeight w:val="1171"/>
          <w:jc w:val="center"/>
        </w:trPr>
        <w:tc>
          <w:tcPr>
            <w:tcW w:w="5040" w:type="dxa"/>
            <w:hideMark/>
          </w:tcPr>
          <w:p w14:paraId="0E8AD7FA" w14:textId="77777777" w:rsidR="00B6497E" w:rsidRDefault="00541625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541625">
              <w:rPr>
                <w:rFonts w:ascii="Times New Roman Bold" w:hAnsi="Times New Roman Bold"/>
                <w:b/>
                <w:bCs/>
                <w:caps/>
              </w:rPr>
              <w:t xml:space="preserve">APPLICATION OF CSWR-TEXAS UTILITY OPERATING COMPANY, </w:t>
            </w:r>
          </w:p>
          <w:p w14:paraId="38943EFC" w14:textId="06588FA1" w:rsidR="0081751A" w:rsidRPr="0081751A" w:rsidRDefault="00541625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541625">
              <w:rPr>
                <w:rFonts w:ascii="Times New Roman Bold" w:hAnsi="Times New Roman Bold"/>
                <w:b/>
                <w:bCs/>
                <w:caps/>
              </w:rPr>
              <w:t>LLC AND PATTERSON WATER SUPPLY, LLC FOR SALE, TRANSFER, OR MERGER OF FACILITIES AND CERTIFICATE RIGHTS IN DALLAS, DENTON, PARKER, TARRANT, AND WISE COUNTIES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1626A1D" w14:textId="77777777" w:rsidR="00F90248" w:rsidRDefault="00F90248" w:rsidP="00F90248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52B6144" w14:textId="77777777" w:rsidR="00E72943" w:rsidRDefault="00E72943" w:rsidP="00E72943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078D9EE0" w14:textId="77777777" w:rsidR="00F90248" w:rsidRDefault="00F90248" w:rsidP="00F90248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639E768" w14:textId="77777777" w:rsidR="00541625" w:rsidRDefault="00541625" w:rsidP="00541625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66F5CA5" w14:textId="77777777" w:rsidR="00541625" w:rsidRDefault="00541625" w:rsidP="00541625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856E564" w14:textId="77777777" w:rsidR="00FA2CE4" w:rsidRPr="0081751A" w:rsidRDefault="00FA2CE4" w:rsidP="00376AB5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31F9E52D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D3868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049DA23A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ED3868">
        <w:rPr>
          <w:bCs/>
          <w:szCs w:val="24"/>
        </w:rPr>
        <w:t>s</w:t>
      </w:r>
      <w:r w:rsidRPr="0081751A">
        <w:rPr>
          <w:bCs/>
          <w:szCs w:val="24"/>
        </w:rPr>
        <w:t xml:space="preserve"> of</w:t>
      </w:r>
      <w:r w:rsidR="00F90248">
        <w:rPr>
          <w:bCs/>
          <w:szCs w:val="24"/>
        </w:rPr>
        <w:t xml:space="preserve"> </w:t>
      </w:r>
      <w:r w:rsidR="00ED3868">
        <w:rPr>
          <w:bCs/>
          <w:szCs w:val="24"/>
        </w:rPr>
        <w:t xml:space="preserve">Margaux Fox and </w:t>
      </w:r>
      <w:r w:rsidR="00FD1EBB">
        <w:rPr>
          <w:bCs/>
          <w:szCs w:val="24"/>
        </w:rPr>
        <w:t xml:space="preserve">Arnett </w:t>
      </w:r>
      <w:r w:rsidR="00B44ED4">
        <w:rPr>
          <w:bCs/>
          <w:szCs w:val="24"/>
        </w:rPr>
        <w:t xml:space="preserve">D. </w:t>
      </w:r>
      <w:r w:rsidR="00FD1EBB">
        <w:rPr>
          <w:bCs/>
          <w:szCs w:val="24"/>
        </w:rPr>
        <w:t>Caviel.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B9944A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32394">
        <w:rPr>
          <w:noProof/>
          <w:szCs w:val="24"/>
        </w:rPr>
        <w:t>November 8,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F90248" w:rsidRDefault="00FB1FDF" w:rsidP="00FB1FDF">
      <w:pPr>
        <w:ind w:left="4320"/>
        <w:contextualSpacing/>
        <w:rPr>
          <w:b/>
          <w:szCs w:val="24"/>
        </w:rPr>
      </w:pPr>
      <w:r w:rsidRPr="00F90248">
        <w:rPr>
          <w:b/>
          <w:szCs w:val="24"/>
        </w:rPr>
        <w:t>LEGAL DIVISION</w:t>
      </w:r>
    </w:p>
    <w:p w14:paraId="3DDA797A" w14:textId="77777777" w:rsidR="00FB1FDF" w:rsidRPr="00F90248" w:rsidRDefault="00FB1FDF" w:rsidP="00FB1FDF"/>
    <w:p w14:paraId="01730E66" w14:textId="36A6EE7F" w:rsidR="00FB1FDF" w:rsidRPr="00F90248" w:rsidRDefault="00426298" w:rsidP="00FB1FDF">
      <w:pPr>
        <w:ind w:left="4320"/>
        <w:rPr>
          <w:rFonts w:eastAsia="Calibri"/>
        </w:rPr>
      </w:pPr>
      <w:r w:rsidRPr="00F90248">
        <w:rPr>
          <w:rFonts w:eastAsia="Calibri"/>
        </w:rPr>
        <w:t xml:space="preserve">Marisa </w:t>
      </w:r>
      <w:r w:rsidR="008903B5" w:rsidRPr="00F90248">
        <w:rPr>
          <w:rFonts w:eastAsia="Calibri"/>
        </w:rPr>
        <w:t xml:space="preserve">Lopez </w:t>
      </w:r>
      <w:r w:rsidRPr="00F90248">
        <w:rPr>
          <w:rFonts w:eastAsia="Calibri"/>
        </w:rPr>
        <w:t>Wagley</w:t>
      </w:r>
    </w:p>
    <w:p w14:paraId="35FC00B3" w14:textId="241CEB64" w:rsidR="00FB1FDF" w:rsidRPr="00F90248" w:rsidRDefault="00FB1FDF" w:rsidP="00FB1FDF">
      <w:r w:rsidRPr="00F90248">
        <w:tab/>
      </w:r>
      <w:r w:rsidRPr="00F90248">
        <w:tab/>
      </w:r>
      <w:r w:rsidRPr="00F90248">
        <w:tab/>
      </w:r>
      <w:r w:rsidRPr="00F90248">
        <w:tab/>
      </w:r>
      <w:r w:rsidRPr="00F90248">
        <w:tab/>
      </w:r>
      <w:r w:rsidRPr="00F90248">
        <w:tab/>
        <w:t xml:space="preserve">Division Director </w:t>
      </w:r>
    </w:p>
    <w:p w14:paraId="3221372E" w14:textId="77777777" w:rsidR="00FB1FDF" w:rsidRPr="00F90248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30BBBEF" w14:textId="77777777" w:rsidR="00FD1EBB" w:rsidRPr="00FD1EBB" w:rsidRDefault="00FD1EBB" w:rsidP="00FD1EBB">
      <w:pPr>
        <w:keepNext/>
        <w:ind w:left="4320"/>
      </w:pPr>
      <w:r w:rsidRPr="00FD1EBB">
        <w:t>Margaux Fox</w:t>
      </w:r>
    </w:p>
    <w:p w14:paraId="443579E5" w14:textId="77777777" w:rsidR="00FD1EBB" w:rsidRPr="00FD1EBB" w:rsidRDefault="00FD1EBB" w:rsidP="00FD1EBB">
      <w:pPr>
        <w:keepNext/>
        <w:ind w:left="4320"/>
      </w:pPr>
      <w:r w:rsidRPr="00FD1EBB">
        <w:t>Managing Attorney</w:t>
      </w:r>
    </w:p>
    <w:p w14:paraId="52921743" w14:textId="77777777" w:rsidR="00FD1EBB" w:rsidRPr="00FD1EBB" w:rsidRDefault="00FD1EBB" w:rsidP="00FD1EBB">
      <w:pPr>
        <w:keepNext/>
        <w:ind w:left="4320"/>
      </w:pPr>
    </w:p>
    <w:p w14:paraId="499353B5" w14:textId="77777777" w:rsidR="00FD1EBB" w:rsidRPr="00FD1EBB" w:rsidRDefault="00FD1EBB" w:rsidP="00FD1EBB">
      <w:pPr>
        <w:keepNext/>
        <w:ind w:left="4320"/>
      </w:pPr>
    </w:p>
    <w:p w14:paraId="33FF35F3" w14:textId="77777777" w:rsidR="00FD1EBB" w:rsidRPr="00FD1EBB" w:rsidRDefault="00FD1EBB" w:rsidP="00FD1EBB">
      <w:pPr>
        <w:keepNext/>
        <w:ind w:left="4320"/>
        <w:rPr>
          <w:u w:val="single"/>
        </w:rPr>
      </w:pPr>
      <w:r w:rsidRPr="00FD1EBB">
        <w:rPr>
          <w:u w:val="single"/>
        </w:rPr>
        <w:t xml:space="preserve">  /s/ Arnett D. Caviel</w:t>
      </w:r>
      <w:r w:rsidRPr="00FD1EBB">
        <w:rPr>
          <w:u w:val="single"/>
        </w:rPr>
        <w:tab/>
      </w:r>
      <w:r w:rsidRPr="00FD1EBB">
        <w:rPr>
          <w:u w:val="single"/>
        </w:rPr>
        <w:tab/>
      </w:r>
    </w:p>
    <w:p w14:paraId="60C57408" w14:textId="77777777" w:rsidR="00FD1EBB" w:rsidRPr="00FD1EBB" w:rsidRDefault="00FD1EBB" w:rsidP="00FD1EBB">
      <w:pPr>
        <w:keepNext/>
        <w:ind w:left="4320"/>
      </w:pPr>
      <w:bookmarkStart w:id="1" w:name="_Hlk65663267"/>
      <w:r w:rsidRPr="00FD1EBB">
        <w:t>Arnett D. Caviel</w:t>
      </w:r>
    </w:p>
    <w:bookmarkEnd w:id="1"/>
    <w:p w14:paraId="12013F0F" w14:textId="77777777" w:rsidR="00FD1EBB" w:rsidRPr="00FD1EBB" w:rsidRDefault="00FD1EBB" w:rsidP="00FD1EBB">
      <w:pPr>
        <w:keepNext/>
        <w:ind w:left="4320"/>
      </w:pPr>
      <w:r w:rsidRPr="00FD1EBB">
        <w:t>State Bar No. 24121533</w:t>
      </w:r>
    </w:p>
    <w:p w14:paraId="54DCE85B" w14:textId="77777777" w:rsidR="00FD1EBB" w:rsidRPr="00FD1EBB" w:rsidRDefault="00FD1EBB" w:rsidP="00FD1EBB">
      <w:pPr>
        <w:keepNext/>
        <w:ind w:left="4320"/>
      </w:pPr>
      <w:r w:rsidRPr="00FD1EBB">
        <w:t>1701 N. Congress Avenue</w:t>
      </w:r>
    </w:p>
    <w:p w14:paraId="39CAD6F5" w14:textId="77777777" w:rsidR="00FD1EBB" w:rsidRPr="00FD1EBB" w:rsidRDefault="00FD1EBB" w:rsidP="00FD1EBB">
      <w:pPr>
        <w:keepNext/>
        <w:ind w:left="4320"/>
      </w:pPr>
      <w:r w:rsidRPr="00FD1EBB">
        <w:t>P.O. Box 13326</w:t>
      </w:r>
    </w:p>
    <w:p w14:paraId="35A53E0F" w14:textId="77777777" w:rsidR="00FD1EBB" w:rsidRPr="00FD1EBB" w:rsidRDefault="00FD1EBB" w:rsidP="00FD1EBB">
      <w:pPr>
        <w:keepNext/>
        <w:ind w:left="4320"/>
      </w:pPr>
      <w:r w:rsidRPr="00FD1EBB">
        <w:t>Austin, Texas 78711-3326</w:t>
      </w:r>
    </w:p>
    <w:p w14:paraId="1F4AA31D" w14:textId="77777777" w:rsidR="00FD1EBB" w:rsidRPr="00FD1EBB" w:rsidRDefault="00FD1EBB" w:rsidP="00FD1EBB">
      <w:pPr>
        <w:keepNext/>
        <w:ind w:left="4320"/>
      </w:pPr>
      <w:r w:rsidRPr="00FD1EBB">
        <w:t>(512) 936-7245</w:t>
      </w:r>
    </w:p>
    <w:p w14:paraId="0D6044F6" w14:textId="77777777" w:rsidR="00FD1EBB" w:rsidRPr="00FD1EBB" w:rsidRDefault="00FD1EBB" w:rsidP="00FD1EBB">
      <w:pPr>
        <w:keepNext/>
        <w:ind w:left="4320"/>
      </w:pPr>
      <w:r w:rsidRPr="00FD1EBB">
        <w:t>(512) 936-7268 (facsimile)</w:t>
      </w:r>
    </w:p>
    <w:p w14:paraId="41425866" w14:textId="77777777" w:rsidR="00FD1EBB" w:rsidRPr="00FD1EBB" w:rsidRDefault="00FD1EBB" w:rsidP="00FD1EBB">
      <w:pPr>
        <w:keepNext/>
        <w:ind w:left="4320"/>
      </w:pPr>
      <w:r w:rsidRPr="00FD1EBB">
        <w:t>Arnett.Caviel@puc.texas.gov</w:t>
      </w:r>
    </w:p>
    <w:p w14:paraId="6AEE681F" w14:textId="1A99A2EA" w:rsidR="00F50CAC" w:rsidRPr="0081751A" w:rsidRDefault="00F50CAC" w:rsidP="00D83632">
      <w:pPr>
        <w:ind w:firstLine="4320"/>
        <w:jc w:val="left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729C26F6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E72943">
        <w:rPr>
          <w:sz w:val="24"/>
          <w:szCs w:val="24"/>
        </w:rPr>
        <w:t>5</w:t>
      </w:r>
      <w:r w:rsidR="00541625">
        <w:rPr>
          <w:sz w:val="24"/>
          <w:szCs w:val="24"/>
        </w:rPr>
        <w:t>3721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4275F0E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32394">
        <w:rPr>
          <w:noProof/>
          <w:szCs w:val="24"/>
        </w:rPr>
        <w:t>November 8,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F80677C" w14:textId="09B75ABD" w:rsidR="00376AB5" w:rsidRPr="00FD1EBB" w:rsidRDefault="00376AB5" w:rsidP="00376AB5">
      <w:pPr>
        <w:ind w:left="4320"/>
        <w:rPr>
          <w:szCs w:val="24"/>
          <w:u w:val="single"/>
        </w:rPr>
      </w:pPr>
      <w:r w:rsidRPr="00FD1EBB">
        <w:rPr>
          <w:szCs w:val="24"/>
          <w:u w:val="single"/>
        </w:rPr>
        <w:t xml:space="preserve">  /s/ </w:t>
      </w:r>
      <w:r w:rsidR="00FD1EBB" w:rsidRPr="00FD1EBB">
        <w:rPr>
          <w:szCs w:val="24"/>
          <w:u w:val="single"/>
        </w:rPr>
        <w:t>Arnett D. Caviel</w:t>
      </w:r>
      <w:r w:rsidRPr="00FD1EBB">
        <w:rPr>
          <w:szCs w:val="24"/>
          <w:u w:val="single"/>
        </w:rPr>
        <w:tab/>
      </w:r>
      <w:r w:rsidRPr="00FD1EBB">
        <w:rPr>
          <w:szCs w:val="24"/>
          <w:u w:val="single"/>
        </w:rPr>
        <w:tab/>
      </w:r>
    </w:p>
    <w:p w14:paraId="3C0EDD1C" w14:textId="33274CD8" w:rsidR="00376AB5" w:rsidRPr="00FD1EBB" w:rsidRDefault="00FD1EBB" w:rsidP="00376AB5">
      <w:pPr>
        <w:ind w:left="4320"/>
        <w:rPr>
          <w:szCs w:val="24"/>
        </w:rPr>
      </w:pPr>
      <w:r w:rsidRPr="00FD1EBB">
        <w:rPr>
          <w:szCs w:val="24"/>
        </w:rPr>
        <w:t>Ar</w:t>
      </w:r>
      <w:r>
        <w:rPr>
          <w:szCs w:val="24"/>
        </w:rPr>
        <w:t>nett D. Caviel</w:t>
      </w:r>
    </w:p>
    <w:p w14:paraId="72DDF2B4" w14:textId="77777777" w:rsidR="00376AB5" w:rsidRPr="00FD1EBB" w:rsidRDefault="00376AB5" w:rsidP="00376AB5"/>
    <w:p w14:paraId="22751A1D" w14:textId="5060F9C9" w:rsidR="0038776A" w:rsidRPr="00FD1EBB" w:rsidRDefault="0038776A" w:rsidP="00376AB5">
      <w:pPr>
        <w:keepNext/>
        <w:ind w:left="3600" w:firstLine="720"/>
        <w:rPr>
          <w:szCs w:val="24"/>
        </w:rPr>
      </w:pPr>
    </w:p>
    <w:sectPr w:rsidR="0038776A" w:rsidRPr="00FD1EBB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208E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53CA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1FA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1625"/>
    <w:rsid w:val="00546F0D"/>
    <w:rsid w:val="005528A6"/>
    <w:rsid w:val="00553BD2"/>
    <w:rsid w:val="00555E35"/>
    <w:rsid w:val="005617AE"/>
    <w:rsid w:val="00563768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32394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E5DDA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44ED4"/>
    <w:rsid w:val="00B510F6"/>
    <w:rsid w:val="00B5410D"/>
    <w:rsid w:val="00B564B1"/>
    <w:rsid w:val="00B564B6"/>
    <w:rsid w:val="00B60060"/>
    <w:rsid w:val="00B60332"/>
    <w:rsid w:val="00B60618"/>
    <w:rsid w:val="00B6497E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3632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2943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868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024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1EBB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1058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2</cp:revision>
  <cp:lastPrinted>2017-07-19T18:09:00Z</cp:lastPrinted>
  <dcterms:created xsi:type="dcterms:W3CDTF">2023-11-08T15:29:00Z</dcterms:created>
  <dcterms:modified xsi:type="dcterms:W3CDTF">2023-11-08T15:29:00Z</dcterms:modified>
</cp:coreProperties>
</file>